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58D" w:rsidRPr="007022C2" w:rsidRDefault="005D4797">
      <w:pPr>
        <w:rPr>
          <w:b/>
        </w:rPr>
      </w:pPr>
      <w:r w:rsidRPr="007022C2">
        <w:rPr>
          <w:b/>
        </w:rPr>
        <w:t xml:space="preserve">Meeting Summary: Dentistry SIG Meeting, October 27-28, 2014, </w:t>
      </w:r>
      <w:r w:rsidR="00836C0E" w:rsidRPr="007022C2">
        <w:rPr>
          <w:b/>
        </w:rPr>
        <w:t>Amsterdam, Netherlands</w:t>
      </w:r>
    </w:p>
    <w:p w:rsidR="00414089" w:rsidRDefault="00993F69">
      <w:r w:rsidRPr="007022C2">
        <w:rPr>
          <w:b/>
        </w:rPr>
        <w:t>Participants:</w:t>
      </w:r>
      <w:r>
        <w:t xml:space="preserve"> </w:t>
      </w:r>
      <w:r w:rsidR="00A611CF">
        <w:t xml:space="preserve">M. Braithwaite, T. Brown, </w:t>
      </w:r>
      <w:r>
        <w:t xml:space="preserve">M. Jurkovich, </w:t>
      </w:r>
      <w:r w:rsidR="00A611CF">
        <w:t>E. Delaeter, P. Hernandez, F. Horowitz,</w:t>
      </w:r>
      <w:r>
        <w:t xml:space="preserve"> </w:t>
      </w:r>
      <w:r w:rsidR="00414089">
        <w:t xml:space="preserve">E. Kalenderian, </w:t>
      </w:r>
      <w:r w:rsidR="00E22F79">
        <w:t xml:space="preserve">T. Morrison, </w:t>
      </w:r>
      <w:r w:rsidR="00414089">
        <w:t xml:space="preserve">J. </w:t>
      </w:r>
      <w:r>
        <w:t>Narcisi, D. Preble, G. Wade, J. White</w:t>
      </w:r>
      <w:r w:rsidR="00FF03C6">
        <w:t>,</w:t>
      </w:r>
      <w:r w:rsidR="00B33735">
        <w:t xml:space="preserve"> D. Gordon, </w:t>
      </w:r>
      <w:bookmarkStart w:id="0" w:name="_GoBack"/>
      <w:bookmarkEnd w:id="0"/>
      <w:r w:rsidR="00FF03C6">
        <w:t xml:space="preserve"> J Millar (for part of meeting), JA Jorgensen (for day one)</w:t>
      </w:r>
      <w:r w:rsidR="0054300B">
        <w:t xml:space="preserve"> S. Salleh (for day one)</w:t>
      </w:r>
    </w:p>
    <w:p w:rsidR="00414089" w:rsidRDefault="00CD7B13">
      <w:r w:rsidRPr="00CD7B13">
        <w:rPr>
          <w:b/>
        </w:rPr>
        <w:t>October Conference Call:</w:t>
      </w:r>
      <w:r>
        <w:t xml:space="preserve"> </w:t>
      </w:r>
      <w:r w:rsidR="00414089">
        <w:t>The summary of the October conference call was presented and no corrections were requested.</w:t>
      </w:r>
    </w:p>
    <w:p w:rsidR="00E47729" w:rsidRDefault="00414089">
      <w:r w:rsidRPr="00CD7B13">
        <w:rPr>
          <w:b/>
        </w:rPr>
        <w:t xml:space="preserve">Conflict of Interest: </w:t>
      </w:r>
      <w:r>
        <w:t>Ms. Millar said that the IHTSDO is asking all participants of SIG</w:t>
      </w:r>
      <w:r w:rsidR="00E47729">
        <w:t>s and workgroups to disclose any</w:t>
      </w:r>
      <w:r>
        <w:t xml:space="preserve"> conflicts of interest.</w:t>
      </w:r>
      <w:r w:rsidR="00E47729">
        <w:t xml:space="preserve"> A copy of the IHTSDO policy was shared with the SIG.</w:t>
      </w:r>
    </w:p>
    <w:p w:rsidR="00E47729" w:rsidRDefault="00E47729">
      <w:r w:rsidRPr="00CD7B13">
        <w:rPr>
          <w:b/>
        </w:rPr>
        <w:t>Introduction of Vice Chair:</w:t>
      </w:r>
      <w:r>
        <w:t xml:space="preserve"> Dr. Jurkovich announced that Dr. Horowitz had been elected as the vice chair of the Dentistry SIG and the IHTSDO Management Board had confirmed the selection. The Management Board also confirmed Dr. Jurkovich as chair of the SIG until the fall of 2016. Dr. Horowitz will assume responsibility as chair at that time and a new vice chair will be elected. </w:t>
      </w:r>
    </w:p>
    <w:p w:rsidR="00890006" w:rsidRDefault="00890006">
      <w:r w:rsidRPr="00CD7B13">
        <w:rPr>
          <w:b/>
        </w:rPr>
        <w:t>Licensing:</w:t>
      </w:r>
      <w:r>
        <w:t xml:space="preserve"> Dr. Jurkovich received </w:t>
      </w:r>
      <w:r w:rsidR="00E22F79">
        <w:t>some requests about licensing SNOMED CT since the October 1</w:t>
      </w:r>
      <w:r w:rsidR="00E22F79" w:rsidRPr="00E22F79">
        <w:rPr>
          <w:vertAlign w:val="superscript"/>
        </w:rPr>
        <w:t>st</w:t>
      </w:r>
      <w:r w:rsidR="00E22F79">
        <w:t xml:space="preserve"> conference call so he asked Ms. Millar to</w:t>
      </w:r>
      <w:r w:rsidRPr="00890006">
        <w:t xml:space="preserve"> </w:t>
      </w:r>
      <w:r>
        <w:t>clarify</w:t>
      </w:r>
      <w:r w:rsidR="00E22F79">
        <w:t>.</w:t>
      </w:r>
      <w:r>
        <w:t xml:space="preserve"> She explained that licensing is conducted by the IHTSDO member countries. Licensees must have an affiliate license to access SNOMED CT. Terms and conditions are dependent on use. The IHTSDO wants to make sure that the most current version is being implemented.  She suggested that any questions about licensing be forwarded to her and she will direct the requests to the new staff responsible for licensing. </w:t>
      </w:r>
    </w:p>
    <w:p w:rsidR="00A611CF" w:rsidRDefault="00E47729">
      <w:r w:rsidRPr="00CD7B13">
        <w:rPr>
          <w:b/>
        </w:rPr>
        <w:t>Outstanding Submissions:</w:t>
      </w:r>
      <w:r>
        <w:t xml:space="preserve"> Dr</w:t>
      </w:r>
      <w:r w:rsidR="00105D89">
        <w:t>. Wade previously presented to the SIG how various concepts can be modeled within SNOMED CT</w:t>
      </w:r>
      <w:r w:rsidR="00E22F79">
        <w:t>. She displayed the spreadsheet with the list of concepts that needed additional clarification</w:t>
      </w:r>
      <w:r>
        <w:t xml:space="preserve"> </w:t>
      </w:r>
      <w:r w:rsidR="00E22F79">
        <w:t xml:space="preserve">and it was reviewed by the SIG. The SIG agreed with the clarifications and there was no objection to forwarding the list to the editors. </w:t>
      </w:r>
    </w:p>
    <w:p w:rsidR="00DA20F8" w:rsidRDefault="00810B9F">
      <w:r>
        <w:t xml:space="preserve">Dr. Wade also gave an update on the terms that were added to SNOMED CT regarding supernumerary concepts.  She said that all the </w:t>
      </w:r>
      <w:r w:rsidR="00DA20F8">
        <w:t xml:space="preserve">supernumerary </w:t>
      </w:r>
      <w:r>
        <w:t xml:space="preserve">terms that were previously discussed at a conference call had been added to the International version of SNOMED CT for inclusion in the January 2015 version.  </w:t>
      </w:r>
      <w:r w:rsidR="00EB6131">
        <w:t xml:space="preserve">In addition, she </w:t>
      </w:r>
      <w:r>
        <w:t>displayed the model of visible light terms that had been developed by the orthodontists</w:t>
      </w:r>
      <w:r w:rsidR="00DA20F8">
        <w:t xml:space="preserve"> and will be discussed more in 2015.</w:t>
      </w:r>
    </w:p>
    <w:p w:rsidR="00C01962" w:rsidRDefault="00EB6131" w:rsidP="00C01962">
      <w:r w:rsidRPr="00CD7B13">
        <w:rPr>
          <w:b/>
        </w:rPr>
        <w:t>Laterality:</w:t>
      </w:r>
      <w:r>
        <w:t xml:space="preserve"> At the April face to face meeting</w:t>
      </w:r>
      <w:r w:rsidRPr="00EB6131">
        <w:t xml:space="preserve">, Dr. </w:t>
      </w:r>
      <w:r>
        <w:t xml:space="preserve">Jim Case brought up some </w:t>
      </w:r>
      <w:r w:rsidRPr="00EB6131">
        <w:t xml:space="preserve">issues </w:t>
      </w:r>
      <w:r>
        <w:t xml:space="preserve">about some of the dental proposals that may be </w:t>
      </w:r>
      <w:r w:rsidRPr="00EB6131">
        <w:t>in conflict with how SNOMED CT represents relationships an</w:t>
      </w:r>
      <w:r>
        <w:t xml:space="preserve">d laterality.  It applied to both the </w:t>
      </w:r>
      <w:r w:rsidRPr="00EB6131">
        <w:t xml:space="preserve">caries progression </w:t>
      </w:r>
      <w:r>
        <w:t>work and the disc</w:t>
      </w:r>
      <w:r w:rsidRPr="00EB6131">
        <w:t>ussion on odontogram representations.  He suggested that we</w:t>
      </w:r>
      <w:r>
        <w:t xml:space="preserve"> look at other options and Ms. Hernandez offered to </w:t>
      </w:r>
      <w:r w:rsidRPr="00EB6131">
        <w:t>set up a</w:t>
      </w:r>
      <w:r>
        <w:t xml:space="preserve"> meeting with Dr. Spackman that Dr. Jurkovich and Dr. </w:t>
      </w:r>
      <w:r w:rsidRPr="00EB6131">
        <w:t>Jor</w:t>
      </w:r>
      <w:r>
        <w:t>gensen were</w:t>
      </w:r>
      <w:r w:rsidRPr="00EB6131">
        <w:t xml:space="preserve"> able to participate in. </w:t>
      </w:r>
      <w:r>
        <w:t xml:space="preserve">Dr. Jurkovich felt that </w:t>
      </w:r>
      <w:r w:rsidRPr="00EB6131">
        <w:t xml:space="preserve">Dr. Spackman </w:t>
      </w:r>
      <w:r>
        <w:t xml:space="preserve">was </w:t>
      </w:r>
      <w:r w:rsidRPr="00EB6131">
        <w:t xml:space="preserve">very helpful so </w:t>
      </w:r>
      <w:r>
        <w:t xml:space="preserve">the SIG listened to a recording of the conference call. </w:t>
      </w:r>
    </w:p>
    <w:p w:rsidR="00C01962" w:rsidRDefault="00C01962" w:rsidP="00C01962">
      <w:r>
        <w:t xml:space="preserve">Dr. Spackman’s discussion of caries: characteristics of caries and the components included tooth number, tooth type ( deciduous, permanent); tooth surface (lingual, mesial, </w:t>
      </w:r>
      <w:r w:rsidR="007022C2">
        <w:t>etc.</w:t>
      </w:r>
      <w:r>
        <w:t xml:space="preserve">), affected parts </w:t>
      </w:r>
      <w:r>
        <w:lastRenderedPageBreak/>
        <w:t>(enamel, dentin, root); course (primary, recurrent); origin; activity (active/inactive); extent (depth and se</w:t>
      </w:r>
      <w:r w:rsidR="007022C2">
        <w:t>verity); cavitated/non-cavitated</w:t>
      </w:r>
      <w:r>
        <w:t xml:space="preserve">; methods-inspection, radiographs, dyes.  </w:t>
      </w:r>
    </w:p>
    <w:p w:rsidR="003E5C4C" w:rsidRDefault="00C01962" w:rsidP="00C01962">
      <w:r>
        <w:t xml:space="preserve">Ms. Hernandez explained in detail the model that the SIG needed to focus on to accurately represent concepts such as dental caries.  The SIG discussed the creation of needed anatomic and morphologic terms in order </w:t>
      </w:r>
      <w:r w:rsidR="004570D8">
        <w:t xml:space="preserve">to </w:t>
      </w:r>
      <w:r>
        <w:t xml:space="preserve">develop disorder concepts. </w:t>
      </w:r>
    </w:p>
    <w:p w:rsidR="00C01962" w:rsidRDefault="00C01962" w:rsidP="00C01962">
      <w:r>
        <w:t xml:space="preserve"> </w:t>
      </w:r>
      <w:r w:rsidR="003E5C4C">
        <w:t>In addition the SIG discussed dental substances. Ms. Morrison was introduced and is a new SNOMED CT editor that will assist the SIG with the substance concepts.  She has a pharmacy background that will be very helpful to the SIG. Previously the SNOMED CT editing was out sourced but now the IHTSDO has 10 editors working internally with a goal of assisting the SIGs and updating the Workbench. Research will be done on the dental substances currently in SNOMED CT and then the direct and in-direct concepts can be modeled. This work will be added to the 2015 workplan.</w:t>
      </w:r>
    </w:p>
    <w:p w:rsidR="001222C0" w:rsidRDefault="003E5C4C" w:rsidP="00C01962">
      <w:r w:rsidRPr="00CD7B13">
        <w:rPr>
          <w:b/>
        </w:rPr>
        <w:t>Workplan:</w:t>
      </w:r>
      <w:r>
        <w:t xml:space="preserve"> The SIG discussed the workplan for </w:t>
      </w:r>
      <w:r w:rsidR="001222C0">
        <w:t>2015-2016 and assigned potential target dates for completion.  Dr. Jurkovich will submit it to the IHTSDO so that the editors can plan their work.</w:t>
      </w:r>
    </w:p>
    <w:p w:rsidR="001222C0" w:rsidRDefault="001222C0" w:rsidP="00C01962">
      <w:r w:rsidRPr="00CD7B13">
        <w:rPr>
          <w:b/>
        </w:rPr>
        <w:t>Terms of Reference (TOR):</w:t>
      </w:r>
      <w:r>
        <w:t xml:space="preserve"> The SIG reviewed the TOR template and drafted a version for the dentistry SIG to be forwarded to the IHTSDO.</w:t>
      </w:r>
    </w:p>
    <w:p w:rsidR="003E5C4C" w:rsidRDefault="001222C0" w:rsidP="00C01962">
      <w:r w:rsidRPr="00CD7B13">
        <w:rPr>
          <w:b/>
        </w:rPr>
        <w:t>Future Meeting Dates:</w:t>
      </w:r>
      <w:r>
        <w:t xml:space="preserve"> The following conference call dates were established for the remainder of 2014 and 2015</w:t>
      </w:r>
      <w:r w:rsidR="00FF03C6">
        <w:t>:  12/3/2014, 2/4/15, 4/1/15, 6/3/15, 8/5/15.</w:t>
      </w:r>
      <w:r>
        <w:t xml:space="preserve"> </w:t>
      </w:r>
      <w:r w:rsidR="00FF03C6">
        <w:t xml:space="preserve">The meetings are moving to Wednesdays and will start one hour later than this past year.  </w:t>
      </w:r>
      <w:r>
        <w:t xml:space="preserve">Dr. Jurkovich will request face-to-face meeting time on behalf of the SIG at the April 2015 IHTSDO meeting in Copenhagen, Denmark.  The SIG suggested meeting someplace other than Uruguay in the fall of 2015 which will be determined at a later date. </w:t>
      </w:r>
    </w:p>
    <w:p w:rsidR="001222C0" w:rsidRDefault="00CD7B13" w:rsidP="00C01962">
      <w:r w:rsidRPr="00CD7B13">
        <w:rPr>
          <w:b/>
        </w:rPr>
        <w:t>Adjournment:</w:t>
      </w:r>
      <w:r>
        <w:t xml:space="preserve"> </w:t>
      </w:r>
      <w:r w:rsidR="001222C0">
        <w:t>The meeting was adjourned at 3:30 pm October 28</w:t>
      </w:r>
      <w:r w:rsidR="001222C0" w:rsidRPr="001222C0">
        <w:rPr>
          <w:vertAlign w:val="superscript"/>
        </w:rPr>
        <w:t>th</w:t>
      </w:r>
      <w:r w:rsidR="001222C0">
        <w:t>.</w:t>
      </w:r>
    </w:p>
    <w:p w:rsidR="001222C0" w:rsidRDefault="001222C0" w:rsidP="00C01962">
      <w:r>
        <w:t>Respectfully submitted,</w:t>
      </w:r>
    </w:p>
    <w:p w:rsidR="001222C0" w:rsidRDefault="001222C0" w:rsidP="00C01962">
      <w:r>
        <w:t>Jean Narcisi</w:t>
      </w:r>
    </w:p>
    <w:p w:rsidR="00C01962" w:rsidRDefault="00C01962" w:rsidP="00C01962"/>
    <w:p w:rsidR="00C01962" w:rsidRPr="00EB6131" w:rsidRDefault="00C01962"/>
    <w:p w:rsidR="00810B9F" w:rsidRDefault="00810B9F">
      <w:r>
        <w:t xml:space="preserve"> </w:t>
      </w:r>
    </w:p>
    <w:sectPr w:rsidR="00810B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797"/>
    <w:rsid w:val="00105D89"/>
    <w:rsid w:val="001222C0"/>
    <w:rsid w:val="001674E8"/>
    <w:rsid w:val="00240F9E"/>
    <w:rsid w:val="003E5C4C"/>
    <w:rsid w:val="0041058D"/>
    <w:rsid w:val="00414089"/>
    <w:rsid w:val="004570D8"/>
    <w:rsid w:val="0054300B"/>
    <w:rsid w:val="005D4797"/>
    <w:rsid w:val="007022C2"/>
    <w:rsid w:val="00810B9F"/>
    <w:rsid w:val="00836C0E"/>
    <w:rsid w:val="008425C7"/>
    <w:rsid w:val="00890006"/>
    <w:rsid w:val="00993F69"/>
    <w:rsid w:val="00A611CF"/>
    <w:rsid w:val="00B33735"/>
    <w:rsid w:val="00C01962"/>
    <w:rsid w:val="00CD7B13"/>
    <w:rsid w:val="00DA20F8"/>
    <w:rsid w:val="00E22F79"/>
    <w:rsid w:val="00E47729"/>
    <w:rsid w:val="00EB6131"/>
    <w:rsid w:val="00FF0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0E3781-2123-4CAB-9CD6-57D2EDBA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Narcisi</dc:creator>
  <cp:lastModifiedBy>mark jurkovich</cp:lastModifiedBy>
  <cp:revision>2</cp:revision>
  <dcterms:created xsi:type="dcterms:W3CDTF">2014-12-02T01:29:00Z</dcterms:created>
  <dcterms:modified xsi:type="dcterms:W3CDTF">2014-12-02T01:29:00Z</dcterms:modified>
</cp:coreProperties>
</file>